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0348" w14:textId="37A5520B" w:rsidR="005B4038" w:rsidRDefault="00ED4AD5" w:rsidP="000B49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J.D. Salinger’s The Cather in the Rye</w:t>
      </w:r>
      <w:r w:rsidR="00F627E1" w:rsidRPr="005B4038">
        <w:rPr>
          <w:b/>
          <w:bCs/>
          <w:sz w:val="32"/>
          <w:szCs w:val="32"/>
        </w:rPr>
        <w:t xml:space="preserve"> t</w:t>
      </w:r>
      <w:r w:rsidR="005B4038" w:rsidRPr="005B4038">
        <w:rPr>
          <w:b/>
          <w:bCs/>
          <w:sz w:val="32"/>
          <w:szCs w:val="32"/>
        </w:rPr>
        <w:t xml:space="preserve">o be </w:t>
      </w:r>
      <w:r w:rsidR="005B4038">
        <w:rPr>
          <w:b/>
          <w:bCs/>
          <w:sz w:val="32"/>
          <w:szCs w:val="32"/>
        </w:rPr>
        <w:t xml:space="preserve">the </w:t>
      </w:r>
      <w:r w:rsidR="005B4038" w:rsidRPr="005B4038">
        <w:rPr>
          <w:b/>
          <w:bCs/>
          <w:sz w:val="32"/>
          <w:szCs w:val="32"/>
        </w:rPr>
        <w:t xml:space="preserve">NYS </w:t>
      </w:r>
      <w:r w:rsidR="005B4038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="005B4038">
        <w:rPr>
          <w:b/>
          <w:bCs/>
          <w:sz w:val="32"/>
          <w:szCs w:val="32"/>
        </w:rPr>
        <w:t xml:space="preserve"> </w:t>
      </w:r>
    </w:p>
    <w:p w14:paraId="180C0DFF" w14:textId="239BCC6C" w:rsidR="0061474E" w:rsidRDefault="005B4038" w:rsidP="000B49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National Book Festival </w:t>
      </w:r>
      <w:r w:rsidRPr="005B4038">
        <w:rPr>
          <w:b/>
          <w:bCs/>
          <w:sz w:val="32"/>
          <w:szCs w:val="32"/>
        </w:rPr>
        <w:t xml:space="preserve">Adult Great Read </w:t>
      </w:r>
    </w:p>
    <w:p w14:paraId="600B7E60" w14:textId="77777777" w:rsidR="00707278" w:rsidRDefault="00707278" w:rsidP="000B4927">
      <w:pPr>
        <w:jc w:val="center"/>
        <w:rPr>
          <w:b/>
          <w:bCs/>
          <w:sz w:val="32"/>
          <w:szCs w:val="32"/>
        </w:rPr>
      </w:pPr>
    </w:p>
    <w:p w14:paraId="6A5C45F9" w14:textId="20E50DF3" w:rsidR="00707278" w:rsidRDefault="0012318D" w:rsidP="000B492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E54DFBF" wp14:editId="4E184486">
            <wp:extent cx="1968861" cy="2999232"/>
            <wp:effectExtent l="0" t="0" r="0" b="0"/>
            <wp:docPr id="342345856" name="Picture 1" descr="A book cover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45856" name="Picture 1" descr="A book cover of a hors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61" cy="303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15CF9" w14:textId="77777777" w:rsidR="005A2371" w:rsidRDefault="005A2371" w:rsidP="000B4927">
      <w:pPr>
        <w:jc w:val="center"/>
        <w:rPr>
          <w:b/>
          <w:bCs/>
          <w:sz w:val="32"/>
          <w:szCs w:val="32"/>
        </w:rPr>
      </w:pPr>
    </w:p>
    <w:p w14:paraId="6392A500" w14:textId="0EBEA628" w:rsidR="005A2371" w:rsidRDefault="005A2371" w:rsidP="000B4927">
      <w:pPr>
        <w:jc w:val="center"/>
        <w:rPr>
          <w:b/>
          <w:bCs/>
          <w:sz w:val="32"/>
          <w:szCs w:val="32"/>
        </w:rPr>
      </w:pPr>
    </w:p>
    <w:p w14:paraId="3201AD9F" w14:textId="77777777" w:rsidR="00CE07D4" w:rsidRDefault="00CE07D4" w:rsidP="000B4927">
      <w:pPr>
        <w:jc w:val="center"/>
        <w:rPr>
          <w:b/>
          <w:bCs/>
          <w:sz w:val="32"/>
          <w:szCs w:val="32"/>
        </w:rPr>
      </w:pPr>
    </w:p>
    <w:p w14:paraId="03F85E50" w14:textId="31643442" w:rsidR="00CE07D4" w:rsidRPr="00CE07D4" w:rsidRDefault="00CE07D4" w:rsidP="00CE07D4">
      <w:pPr>
        <w:spacing w:before="100" w:beforeAutospacing="1" w:after="100" w:afterAutospacing="1"/>
        <w:outlineLvl w:val="0"/>
        <w:rPr>
          <w:rFonts w:ascii="Calibri" w:hAnsi="Calibri" w:cs="Calibri"/>
          <w:color w:val="000000"/>
          <w:kern w:val="36"/>
        </w:rPr>
      </w:pPr>
      <w:r w:rsidRPr="00CE07D4">
        <w:rPr>
          <w:rFonts w:ascii="Calibri" w:hAnsi="Calibri" w:cs="Calibri"/>
          <w:color w:val="000000"/>
          <w:kern w:val="36"/>
        </w:rPr>
        <w:t>E</w:t>
      </w:r>
      <w:r>
        <w:rPr>
          <w:rFonts w:ascii="Calibri" w:hAnsi="Calibri" w:cs="Calibri"/>
          <w:color w:val="000000"/>
          <w:kern w:val="36"/>
        </w:rPr>
        <w:t>ach</w:t>
      </w:r>
      <w:r w:rsidRPr="00CE07D4">
        <w:rPr>
          <w:rFonts w:ascii="Calibri" w:hAnsi="Calibri" w:cs="Calibri"/>
          <w:color w:val="000000"/>
          <w:kern w:val="36"/>
        </w:rPr>
        <w:t xml:space="preserve"> year, a list of books representing the literary heritage of the 50 states, the District of Columbia and the U.S. </w:t>
      </w:r>
      <w:r w:rsidR="00707278">
        <w:rPr>
          <w:rFonts w:ascii="Calibri" w:hAnsi="Calibri" w:cs="Calibri"/>
          <w:color w:val="000000"/>
          <w:kern w:val="36"/>
        </w:rPr>
        <w:t>Territories</w:t>
      </w:r>
      <w:r w:rsidRPr="00CE07D4">
        <w:rPr>
          <w:rFonts w:ascii="Calibri" w:hAnsi="Calibri" w:cs="Calibri"/>
          <w:color w:val="000000"/>
          <w:kern w:val="36"/>
        </w:rPr>
        <w:t xml:space="preserve"> is celebrated by the Library of Congress's </w:t>
      </w:r>
      <w:hyperlink r:id="rId7" w:history="1">
        <w:r w:rsidRPr="00CE07D4">
          <w:rPr>
            <w:rFonts w:ascii="Calibri" w:hAnsi="Calibri" w:cs="Calibri"/>
            <w:color w:val="007BFF"/>
            <w:kern w:val="36"/>
            <w:u w:val="single"/>
          </w:rPr>
          <w:t>Center for the Book</w:t>
        </w:r>
      </w:hyperlink>
      <w:r w:rsidRPr="00CE07D4">
        <w:rPr>
          <w:rFonts w:ascii="Calibri" w:hAnsi="Calibri" w:cs="Calibri"/>
          <w:color w:val="F76A24"/>
          <w:kern w:val="36"/>
        </w:rPr>
        <w:t> </w:t>
      </w:r>
      <w:r w:rsidRPr="00CE07D4">
        <w:rPr>
          <w:rFonts w:ascii="Calibri" w:hAnsi="Calibri" w:cs="Calibri"/>
          <w:color w:val="000000"/>
          <w:kern w:val="36"/>
        </w:rPr>
        <w:t>during the</w:t>
      </w:r>
      <w:r w:rsidRPr="00CE07D4">
        <w:rPr>
          <w:rFonts w:ascii="Calibri" w:hAnsi="Calibri" w:cs="Calibri"/>
          <w:color w:val="F76A24"/>
          <w:kern w:val="36"/>
        </w:rPr>
        <w:t> </w:t>
      </w:r>
      <w:hyperlink r:id="rId8" w:history="1">
        <w:r w:rsidRPr="00CE07D4">
          <w:rPr>
            <w:rFonts w:ascii="Calibri" w:hAnsi="Calibri" w:cs="Calibri"/>
            <w:color w:val="007BFF"/>
            <w:kern w:val="36"/>
            <w:u w:val="single"/>
          </w:rPr>
          <w:t>National Book Festival</w:t>
        </w:r>
      </w:hyperlink>
      <w:r w:rsidRPr="00CE07D4">
        <w:rPr>
          <w:rFonts w:ascii="Calibri" w:hAnsi="Calibri" w:cs="Calibri"/>
          <w:color w:val="F76A24"/>
          <w:kern w:val="36"/>
        </w:rPr>
        <w:t xml:space="preserve">. </w:t>
      </w:r>
      <w:r w:rsidRPr="00CE07D4">
        <w:rPr>
          <w:rFonts w:ascii="Calibri" w:hAnsi="Calibri" w:cs="Calibri"/>
          <w:color w:val="000000"/>
          <w:kern w:val="36"/>
        </w:rPr>
        <w:t>Each book is selected by a Center for the Book</w:t>
      </w:r>
      <w:r w:rsidRPr="00CE07D4">
        <w:rPr>
          <w:rFonts w:ascii="Calibri" w:hAnsi="Calibri" w:cs="Calibri"/>
          <w:color w:val="F76A24"/>
          <w:kern w:val="36"/>
        </w:rPr>
        <w:t> </w:t>
      </w:r>
      <w:hyperlink r:id="rId9" w:history="1">
        <w:r w:rsidRPr="00CE07D4">
          <w:rPr>
            <w:rFonts w:ascii="Calibri" w:hAnsi="Calibri" w:cs="Calibri"/>
            <w:color w:val="007BFF"/>
            <w:kern w:val="36"/>
            <w:u w:val="single"/>
          </w:rPr>
          <w:t>state affiliate</w:t>
        </w:r>
      </w:hyperlink>
      <w:r>
        <w:rPr>
          <w:rFonts w:ascii="Calibri" w:hAnsi="Calibri" w:cs="Calibri"/>
          <w:color w:val="F76A24"/>
          <w:kern w:val="36"/>
        </w:rPr>
        <w:t xml:space="preserve">. </w:t>
      </w:r>
      <w:r w:rsidRPr="00CE07D4">
        <w:rPr>
          <w:rFonts w:ascii="Calibri" w:hAnsi="Calibri" w:cs="Calibri"/>
          <w:color w:val="000000"/>
          <w:kern w:val="36"/>
        </w:rPr>
        <w:t xml:space="preserve"> Books may be written by authors from the state, take place in the state, or celebrate the state’s culture and heritage.</w:t>
      </w:r>
    </w:p>
    <w:p w14:paraId="6A46CE72" w14:textId="73B00CDC" w:rsidR="00CE07D4" w:rsidRDefault="00CE07D4" w:rsidP="00CE07D4">
      <w:pPr>
        <w:spacing w:before="100" w:beforeAutospacing="1" w:after="100" w:afterAutospacing="1"/>
        <w:outlineLvl w:val="0"/>
        <w:rPr>
          <w:rFonts w:ascii="Calibri" w:hAnsi="Calibri" w:cs="Calibri"/>
          <w:color w:val="000000"/>
          <w:kern w:val="36"/>
        </w:rPr>
      </w:pPr>
      <w:r w:rsidRPr="00CE07D4">
        <w:rPr>
          <w:rFonts w:ascii="Calibri" w:hAnsi="Calibri" w:cs="Calibri"/>
          <w:color w:val="000000"/>
          <w:kern w:val="36"/>
        </w:rPr>
        <w:t xml:space="preserve">The Empire State Center for the Book has selected </w:t>
      </w:r>
      <w:r w:rsidR="007D1112">
        <w:rPr>
          <w:rFonts w:ascii="Calibri" w:hAnsi="Calibri" w:cs="Calibri"/>
          <w:color w:val="000000"/>
          <w:kern w:val="36"/>
        </w:rPr>
        <w:t xml:space="preserve">the classic </w:t>
      </w:r>
      <w:r w:rsidR="007D1112">
        <w:rPr>
          <w:rFonts w:ascii="Calibri" w:hAnsi="Calibri" w:cs="Calibri"/>
          <w:i/>
          <w:iCs/>
          <w:color w:val="000000"/>
          <w:kern w:val="36"/>
        </w:rPr>
        <w:t xml:space="preserve">The Cather in the Rye </w:t>
      </w:r>
      <w:r w:rsidR="007D1112">
        <w:rPr>
          <w:rFonts w:ascii="Calibri" w:hAnsi="Calibri" w:cs="Calibri"/>
          <w:color w:val="000000"/>
          <w:kern w:val="36"/>
        </w:rPr>
        <w:t>by J.D. Salinger</w:t>
      </w:r>
      <w:r w:rsidRPr="00CE07D4">
        <w:rPr>
          <w:rFonts w:ascii="Calibri" w:hAnsi="Calibri" w:cs="Calibri"/>
          <w:i/>
          <w:iCs/>
          <w:color w:val="000000"/>
          <w:kern w:val="36"/>
        </w:rPr>
        <w:t xml:space="preserve"> </w:t>
      </w:r>
      <w:r w:rsidRPr="00CE07D4">
        <w:rPr>
          <w:rFonts w:ascii="Calibri" w:hAnsi="Calibri" w:cs="Calibri"/>
          <w:color w:val="000000"/>
          <w:kern w:val="36"/>
        </w:rPr>
        <w:t>to be New York State’s 202</w:t>
      </w:r>
      <w:r w:rsidR="007D1112">
        <w:rPr>
          <w:rFonts w:ascii="Calibri" w:hAnsi="Calibri" w:cs="Calibri"/>
          <w:color w:val="000000"/>
          <w:kern w:val="36"/>
        </w:rPr>
        <w:t>4</w:t>
      </w:r>
      <w:r w:rsidRPr="00CE07D4">
        <w:rPr>
          <w:rFonts w:ascii="Calibri" w:hAnsi="Calibri" w:cs="Calibri"/>
          <w:color w:val="000000"/>
          <w:kern w:val="36"/>
        </w:rPr>
        <w:t xml:space="preserve"> </w:t>
      </w:r>
      <w:r>
        <w:rPr>
          <w:rFonts w:ascii="Calibri" w:hAnsi="Calibri" w:cs="Calibri"/>
          <w:color w:val="000000"/>
          <w:kern w:val="36"/>
        </w:rPr>
        <w:t xml:space="preserve">Adult </w:t>
      </w:r>
      <w:r w:rsidRPr="00CE07D4">
        <w:rPr>
          <w:rFonts w:ascii="Calibri" w:hAnsi="Calibri" w:cs="Calibri"/>
          <w:color w:val="000000"/>
          <w:kern w:val="36"/>
        </w:rPr>
        <w:t xml:space="preserve">Great Read selection for the </w:t>
      </w:r>
      <w:hyperlink r:id="rId10" w:history="1">
        <w:r w:rsidRPr="00CE07D4">
          <w:rPr>
            <w:rStyle w:val="Hyperlink"/>
            <w:rFonts w:ascii="Calibri" w:hAnsi="Calibri" w:cs="Calibri"/>
            <w:kern w:val="36"/>
          </w:rPr>
          <w:t>National Book Festival</w:t>
        </w:r>
      </w:hyperlink>
      <w:r w:rsidRPr="00CE07D4">
        <w:rPr>
          <w:rFonts w:ascii="Calibri" w:hAnsi="Calibri" w:cs="Calibri"/>
          <w:color w:val="000000"/>
          <w:kern w:val="36"/>
        </w:rPr>
        <w:t xml:space="preserve">.  The festival will take place on Saturday, August </w:t>
      </w:r>
      <w:r w:rsidR="007D1112">
        <w:rPr>
          <w:rFonts w:ascii="Calibri" w:hAnsi="Calibri" w:cs="Calibri"/>
          <w:color w:val="000000"/>
          <w:kern w:val="36"/>
        </w:rPr>
        <w:t>24</w:t>
      </w:r>
      <w:r w:rsidRPr="00CE07D4">
        <w:rPr>
          <w:rFonts w:ascii="Calibri" w:hAnsi="Calibri" w:cs="Calibri"/>
          <w:color w:val="000000"/>
          <w:kern w:val="36"/>
        </w:rPr>
        <w:t xml:space="preserve"> in Washington DC.  </w:t>
      </w:r>
    </w:p>
    <w:p w14:paraId="76AA8D3C" w14:textId="54DF21CF" w:rsidR="005101D2" w:rsidRPr="005101D2" w:rsidRDefault="005101D2" w:rsidP="00CE07D4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/>
          <w:kern w:val="36"/>
        </w:rPr>
      </w:pPr>
      <w:r w:rsidRPr="005101D2">
        <w:rPr>
          <w:rFonts w:asciiTheme="minorHAnsi" w:hAnsiTheme="minorHAnsi" w:cstheme="minorHAnsi"/>
        </w:rPr>
        <w:t>The novel details two days in the life of 16-year-old</w:t>
      </w:r>
      <w:r w:rsidRPr="005101D2">
        <w:rPr>
          <w:rStyle w:val="apple-converted-space"/>
          <w:rFonts w:asciiTheme="minorHAnsi" w:hAnsiTheme="minorHAnsi" w:cstheme="minorHAnsi"/>
        </w:rPr>
        <w:t> </w:t>
      </w:r>
      <w:r w:rsidRPr="005101D2">
        <w:rPr>
          <w:rStyle w:val="jpfdse"/>
          <w:rFonts w:asciiTheme="minorHAnsi" w:hAnsiTheme="minorHAnsi" w:cstheme="minorHAnsi"/>
        </w:rPr>
        <w:t>Holden Caulfield</w:t>
      </w:r>
      <w:r w:rsidRPr="005101D2">
        <w:rPr>
          <w:rStyle w:val="apple-converted-space"/>
          <w:rFonts w:asciiTheme="minorHAnsi" w:hAnsiTheme="minorHAnsi" w:cstheme="minorHAnsi"/>
        </w:rPr>
        <w:t> </w:t>
      </w:r>
      <w:r w:rsidRPr="005101D2">
        <w:rPr>
          <w:rFonts w:asciiTheme="minorHAnsi" w:hAnsiTheme="minorHAnsi" w:cstheme="minorHAnsi"/>
        </w:rPr>
        <w:t>after he has been expelled from prep school. Confused and disillusioned, Holden searches for truth and rails against the “phoniness” of the adult world.</w:t>
      </w:r>
    </w:p>
    <w:p w14:paraId="1654BD86" w14:textId="77777777" w:rsidR="00E26607" w:rsidRPr="00E26607" w:rsidRDefault="00E26607" w:rsidP="00E26607">
      <w:pPr>
        <w:rPr>
          <w:rFonts w:ascii="Calibri" w:hAnsi="Calibri" w:cs="Calibri"/>
          <w:i/>
          <w:iCs/>
        </w:rPr>
      </w:pPr>
      <w:r w:rsidRPr="00E26607">
        <w:rPr>
          <w:rFonts w:ascii="Calibri" w:hAnsi="Calibri" w:cs="Calibri"/>
          <w:i/>
          <w:iCs/>
          <w:color w:val="000000"/>
        </w:rPr>
        <w:t xml:space="preserve">For additional information contact Rocco </w:t>
      </w:r>
      <w:proofErr w:type="spellStart"/>
      <w:r w:rsidRPr="00E26607">
        <w:rPr>
          <w:rFonts w:ascii="Calibri" w:hAnsi="Calibri" w:cs="Calibri"/>
          <w:i/>
          <w:iCs/>
          <w:color w:val="000000"/>
        </w:rPr>
        <w:t>Staino</w:t>
      </w:r>
      <w:proofErr w:type="spellEnd"/>
      <w:r w:rsidRPr="00E26607">
        <w:rPr>
          <w:rFonts w:ascii="Calibri" w:hAnsi="Calibri" w:cs="Calibri"/>
          <w:i/>
          <w:iCs/>
          <w:color w:val="000000"/>
        </w:rPr>
        <w:t xml:space="preserve">, </w:t>
      </w:r>
      <w:hyperlink r:id="rId11" w:history="1">
        <w:r w:rsidRPr="00E26607">
          <w:rPr>
            <w:rStyle w:val="Hyperlink"/>
            <w:rFonts w:ascii="Calibri" w:hAnsi="Calibri" w:cs="Calibri"/>
            <w:i/>
            <w:iCs/>
          </w:rPr>
          <w:t>rocco.staino@gmail.com</w:t>
        </w:r>
      </w:hyperlink>
      <w:r w:rsidRPr="00E26607">
        <w:rPr>
          <w:rFonts w:ascii="Calibri" w:hAnsi="Calibri" w:cs="Calibri"/>
          <w:i/>
          <w:iCs/>
          <w:color w:val="000000"/>
        </w:rPr>
        <w:t>, 914-475-3857</w:t>
      </w:r>
    </w:p>
    <w:p w14:paraId="4BF777C0" w14:textId="77777777" w:rsidR="00E26607" w:rsidRPr="00E26607" w:rsidRDefault="00E26607" w:rsidP="00E26607">
      <w:pPr>
        <w:spacing w:before="100" w:beforeAutospacing="1" w:after="100" w:afterAutospacing="1"/>
        <w:outlineLvl w:val="0"/>
        <w:rPr>
          <w:rFonts w:ascii="Calibri" w:hAnsi="Calibri" w:cs="Calibri"/>
          <w:color w:val="000000"/>
          <w:kern w:val="36"/>
        </w:rPr>
      </w:pPr>
    </w:p>
    <w:p w14:paraId="4176A6C8" w14:textId="77777777" w:rsidR="00E26607" w:rsidRDefault="00E26607" w:rsidP="00CE07D4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1E1915"/>
        </w:rPr>
      </w:pPr>
    </w:p>
    <w:p w14:paraId="2CFDE068" w14:textId="77777777" w:rsidR="00E26607" w:rsidRPr="00E26607" w:rsidRDefault="00E26607" w:rsidP="00CE07D4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/>
          <w:kern w:val="36"/>
        </w:rPr>
      </w:pPr>
    </w:p>
    <w:p w14:paraId="4671F4D9" w14:textId="77777777" w:rsidR="00CE07D4" w:rsidRPr="00E26607" w:rsidRDefault="00CE07D4" w:rsidP="00CE07D4">
      <w:pPr>
        <w:spacing w:before="100" w:beforeAutospacing="1" w:after="100" w:afterAutospacing="1"/>
        <w:outlineLvl w:val="0"/>
        <w:rPr>
          <w:rFonts w:asciiTheme="minorHAnsi" w:hAnsiTheme="minorHAnsi" w:cstheme="minorHAnsi"/>
          <w:color w:val="000000"/>
          <w:kern w:val="36"/>
        </w:rPr>
      </w:pPr>
    </w:p>
    <w:p w14:paraId="799F311A" w14:textId="77777777" w:rsidR="00CE07D4" w:rsidRPr="00CE07D4" w:rsidRDefault="00CE07D4" w:rsidP="00CE07D4">
      <w:pPr>
        <w:rPr>
          <w:b/>
          <w:bCs/>
        </w:rPr>
      </w:pPr>
    </w:p>
    <w:p w14:paraId="21819BFF" w14:textId="77777777" w:rsidR="0061474E" w:rsidRDefault="0061474E"/>
    <w:p w14:paraId="044A4D7F" w14:textId="77777777" w:rsidR="0061474E" w:rsidRDefault="006147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18BBC08" w14:textId="77777777" w:rsidR="0061474E" w:rsidRDefault="0061474E"/>
    <w:sectPr w:rsidR="0061474E" w:rsidSect="0061474E">
      <w:headerReference w:type="default" r:id="rId12"/>
      <w:pgSz w:w="12240" w:h="15840"/>
      <w:pgMar w:top="3600" w:right="540" w:bottom="540" w:left="5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D52B" w14:textId="77777777" w:rsidR="0081397A" w:rsidRDefault="0081397A">
      <w:r>
        <w:separator/>
      </w:r>
    </w:p>
  </w:endnote>
  <w:endnote w:type="continuationSeparator" w:id="0">
    <w:p w14:paraId="227C662F" w14:textId="77777777" w:rsidR="0081397A" w:rsidRDefault="0081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A7F1" w14:textId="77777777" w:rsidR="0081397A" w:rsidRDefault="0081397A">
      <w:r>
        <w:separator/>
      </w:r>
    </w:p>
  </w:footnote>
  <w:footnote w:type="continuationSeparator" w:id="0">
    <w:p w14:paraId="588A5415" w14:textId="77777777" w:rsidR="0081397A" w:rsidRDefault="0081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393B" w14:textId="77777777" w:rsidR="0061474E" w:rsidRDefault="000B4927">
    <w:pPr>
      <w:pStyle w:val="Header"/>
    </w:pPr>
    <w:r>
      <w:rPr>
        <w:noProof/>
      </w:rPr>
      <w:drawing>
        <wp:inline distT="0" distB="0" distL="0" distR="0" wp14:anchorId="5896456D" wp14:editId="17F23E7E">
          <wp:extent cx="7092315" cy="174942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315" cy="174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42"/>
    <w:rsid w:val="00030DD6"/>
    <w:rsid w:val="000B4927"/>
    <w:rsid w:val="000B71E6"/>
    <w:rsid w:val="0012318D"/>
    <w:rsid w:val="003D7042"/>
    <w:rsid w:val="004B5C0E"/>
    <w:rsid w:val="005101D2"/>
    <w:rsid w:val="005A2371"/>
    <w:rsid w:val="005B4038"/>
    <w:rsid w:val="0061474E"/>
    <w:rsid w:val="006D3FCE"/>
    <w:rsid w:val="00707278"/>
    <w:rsid w:val="00727672"/>
    <w:rsid w:val="007D1112"/>
    <w:rsid w:val="007E1276"/>
    <w:rsid w:val="007F5164"/>
    <w:rsid w:val="0081397A"/>
    <w:rsid w:val="00C40B1A"/>
    <w:rsid w:val="00CE07D4"/>
    <w:rsid w:val="00E26607"/>
    <w:rsid w:val="00E829AD"/>
    <w:rsid w:val="00ED4AD5"/>
    <w:rsid w:val="00F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0513A8"/>
  <w14:defaultImageDpi w14:val="32767"/>
  <w15:chartTrackingRefBased/>
  <w15:docId w15:val="{3289E008-C0A4-CC4A-B040-78C8E810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15DB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CE07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E07D4"/>
  </w:style>
  <w:style w:type="character" w:customStyle="1" w:styleId="jpfdse">
    <w:name w:val="jpfdse"/>
    <w:basedOn w:val="DefaultParagraphFont"/>
    <w:rsid w:val="0051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bookfes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ad.gov/cfb/index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occo.stain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oc.gov/events/2022-national-book-festiv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ead.gov/cfb/affiliate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undersigned as member in good standing of the New York Library Association hereby petitions the NYLA Council to grant the E</vt:lpstr>
    </vt:vector>
  </TitlesOfParts>
  <Company>Communication Services</Company>
  <LinksUpToDate>false</LinksUpToDate>
  <CharactersWithSpaces>1363</CharactersWithSpaces>
  <SharedDoc>false</SharedDoc>
  <HLinks>
    <vt:vector size="30" baseType="variant">
      <vt:variant>
        <vt:i4>6619155</vt:i4>
      </vt:variant>
      <vt:variant>
        <vt:i4>12</vt:i4>
      </vt:variant>
      <vt:variant>
        <vt:i4>0</vt:i4>
      </vt:variant>
      <vt:variant>
        <vt:i4>5</vt:i4>
      </vt:variant>
      <vt:variant>
        <vt:lpwstr>mailto:rocco.staino@gmail.com</vt:lpwstr>
      </vt:variant>
      <vt:variant>
        <vt:lpwstr/>
      </vt:variant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https://www.loc.gov/events/2022-national-book-festival/</vt:lpwstr>
      </vt:variant>
      <vt:variant>
        <vt:lpwstr/>
      </vt:variant>
      <vt:variant>
        <vt:i4>8060973</vt:i4>
      </vt:variant>
      <vt:variant>
        <vt:i4>6</vt:i4>
      </vt:variant>
      <vt:variant>
        <vt:i4>0</vt:i4>
      </vt:variant>
      <vt:variant>
        <vt:i4>5</vt:i4>
      </vt:variant>
      <vt:variant>
        <vt:lpwstr>http://read.gov/cfb/affiliates.html</vt:lpwstr>
      </vt:variant>
      <vt:variant>
        <vt:lpwstr/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http://www.loc.gov/bookfest/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http://read.gov/cfb/index.html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as member in good standing of the New York Library Association hereby petitions the NYLA Council to grant the E</dc:title>
  <dc:subject/>
  <dc:creator>Wendy Williams MacRoberts</dc:creator>
  <cp:keywords/>
  <cp:lastModifiedBy>Rocco Staino</cp:lastModifiedBy>
  <cp:revision>6</cp:revision>
  <dcterms:created xsi:type="dcterms:W3CDTF">2024-07-24T19:18:00Z</dcterms:created>
  <dcterms:modified xsi:type="dcterms:W3CDTF">2024-07-29T16:18:00Z</dcterms:modified>
</cp:coreProperties>
</file>